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44493" w14:textId="77777777" w:rsidR="00E420EF" w:rsidRDefault="00000000">
      <w:pPr>
        <w:spacing w:after="180"/>
      </w:pPr>
      <w:r>
        <w:rPr>
          <w:noProof/>
        </w:rPr>
        <w:drawing>
          <wp:inline distT="0" distB="0" distL="0" distR="0" wp14:anchorId="1B0DDF29" wp14:editId="7E36F225">
            <wp:extent cx="2095500" cy="628650"/>
            <wp:effectExtent l="0" t="0" r="0" b="0"/>
            <wp:docPr id="1" name="DBHDS logo" descr="Logo of the Virginia Department of Behavioral Health and Developmental Services" title="DBHD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77806" w14:textId="77777777" w:rsidR="00E420EF" w:rsidRDefault="00000000">
      <w:pPr>
        <w:pStyle w:val="Title"/>
      </w:pPr>
      <w:r>
        <w:t>VIDES Request Form</w:t>
      </w:r>
    </w:p>
    <w:p w14:paraId="30B42FA3" w14:textId="77777777" w:rsidR="00E420EF" w:rsidRDefault="00000000">
      <w:pPr>
        <w:spacing w:after="120"/>
      </w:pPr>
      <w:r>
        <w:rPr>
          <w:b/>
          <w:bCs/>
          <w:color w:val="75A142"/>
          <w:sz w:val="26"/>
          <w:szCs w:val="26"/>
        </w:rPr>
        <w:t>Virginia Individual Developmental Disabilities Eligibility Survey</w:t>
      </w:r>
    </w:p>
    <w:p w14:paraId="0B943D96" w14:textId="77777777" w:rsidR="00E420EF" w:rsidRDefault="00E420EF">
      <w:pPr>
        <w:pBdr>
          <w:bottom w:val="single" w:sz="18" w:space="2" w:color="074369"/>
        </w:pBdr>
        <w:spacing w:after="180"/>
      </w:pPr>
    </w:p>
    <w:p w14:paraId="510B4DE7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Before you begin</w:t>
      </w:r>
    </w:p>
    <w:p w14:paraId="39B8696A" w14:textId="77777777" w:rsidR="00E420EF" w:rsidRDefault="00000000">
      <w:pPr>
        <w:spacing w:after="130" w:line="264" w:lineRule="auto"/>
      </w:pPr>
      <w:r>
        <w:t xml:space="preserve">The social worker or </w:t>
      </w:r>
      <w:proofErr w:type="gramStart"/>
      <w:r>
        <w:t>designee</w:t>
      </w:r>
      <w:proofErr w:type="gramEnd"/>
      <w:r>
        <w:t xml:space="preserve"> at the facility completes this form for anyone seeking placement in an Intermediate Care Facility for Individuals with Intellectual Disabilities (ICF/IID).</w:t>
      </w:r>
    </w:p>
    <w:p w14:paraId="72B0E0D2" w14:textId="77777777" w:rsidR="00E420EF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t>Answer every question. If a question does not apply, write N/A.</w:t>
      </w:r>
    </w:p>
    <w:p w14:paraId="06ADC5EA" w14:textId="77777777" w:rsidR="00E420EF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t xml:space="preserve">Send the completed form by secure email to </w:t>
      </w:r>
      <w:hyperlink r:id="rId8" w:history="1">
        <w:r>
          <w:rPr>
            <w:color w:val="00689A"/>
            <w:u w:val="single"/>
          </w:rPr>
          <w:t>vides.request@dbhds.virginia.gov</w:t>
        </w:r>
      </w:hyperlink>
      <w:r>
        <w:t>.</w:t>
      </w:r>
    </w:p>
    <w:p w14:paraId="538E4B98" w14:textId="77777777" w:rsidR="00E420EF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t>Select a field, then type or choose an option. Press Tab to move to the next field.</w:t>
      </w:r>
    </w:p>
    <w:tbl>
      <w:tblPr>
        <w:tblW w:w="10080" w:type="dxa"/>
        <w:tblBorders>
          <w:top w:val="single" w:sz="4" w:space="0" w:color="D9DBDC"/>
          <w:left w:val="single" w:sz="24" w:space="0" w:color="E8B900"/>
          <w:bottom w:val="single" w:sz="4" w:space="0" w:color="D9DBDC"/>
          <w:right w:val="single" w:sz="4" w:space="0" w:color="D9DBDC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E420EF" w14:paraId="0075A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shd w:val="clear" w:color="auto" w:fill="F2F3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4F6D8CB" w14:textId="77777777" w:rsidR="00E420EF" w:rsidRDefault="00000000">
            <w:pPr>
              <w:spacing w:after="80" w:line="264" w:lineRule="auto"/>
            </w:pPr>
            <w:r>
              <w:rPr>
                <w:b/>
                <w:bCs/>
                <w:color w:val="074369"/>
                <w:sz w:val="24"/>
                <w:szCs w:val="24"/>
              </w:rPr>
              <w:t>Need help?</w:t>
            </w:r>
          </w:p>
          <w:p w14:paraId="5CE79DAA" w14:textId="77777777" w:rsidR="00E420EF" w:rsidRDefault="00000000">
            <w:pPr>
              <w:spacing w:after="60" w:line="264" w:lineRule="auto"/>
            </w:pPr>
            <w:r>
              <w:t>If you cannot send secure email, or you have questions about this form, contact:</w:t>
            </w:r>
          </w:p>
          <w:p w14:paraId="3C986C42" w14:textId="77777777" w:rsidR="00E420EF" w:rsidRDefault="00000000">
            <w:pPr>
              <w:spacing w:after="60" w:line="264" w:lineRule="auto"/>
            </w:pPr>
            <w:r>
              <w:rPr>
                <w:b/>
                <w:bCs/>
              </w:rPr>
              <w:t>Dr. Benita Holland</w:t>
            </w:r>
            <w:r>
              <w:t xml:space="preserve">, 804-201-3833, </w:t>
            </w:r>
            <w:hyperlink r:id="rId9" w:history="1">
              <w:r>
                <w:rPr>
                  <w:color w:val="00689A"/>
                  <w:u w:val="single"/>
                </w:rPr>
                <w:t>Benita.Holland@dbhds.virginia.gov</w:t>
              </w:r>
            </w:hyperlink>
          </w:p>
          <w:p w14:paraId="3E7DF03A" w14:textId="77777777" w:rsidR="00E420EF" w:rsidRDefault="00000000">
            <w:pPr>
              <w:spacing w:after="60" w:line="264" w:lineRule="auto"/>
            </w:pPr>
            <w:r>
              <w:rPr>
                <w:b/>
                <w:bCs/>
              </w:rPr>
              <w:t>Josephine Harris</w:t>
            </w:r>
            <w:r>
              <w:t xml:space="preserve">, 804-414-5160, </w:t>
            </w:r>
            <w:hyperlink r:id="rId10" w:history="1">
              <w:r>
                <w:rPr>
                  <w:color w:val="00689A"/>
                  <w:u w:val="single"/>
                </w:rPr>
                <w:t>Josephine.Harris@dbhds.virginia.gov</w:t>
              </w:r>
            </w:hyperlink>
          </w:p>
        </w:tc>
      </w:tr>
    </w:tbl>
    <w:p w14:paraId="3CE70CF8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1. About this request</w:t>
      </w:r>
    </w:p>
    <w:p w14:paraId="06E94ABC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Date of request: </w:t>
      </w:r>
      <w:sdt>
        <w:sdtPr>
          <w:alias w:val="Date of request"/>
          <w:tag w:val="date_of_request"/>
          <w:id w:val="900000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Style w:val="PlaceholderText"/>
            </w:rPr>
            <w:t>Select a date</w:t>
          </w:r>
        </w:sdtContent>
      </w:sdt>
    </w:p>
    <w:p w14:paraId="3EE4B58F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Reason for request: </w:t>
      </w:r>
      <w:sdt>
        <w:sdtPr>
          <w:alias w:val="Reason for request"/>
          <w:tag w:val="reason_for_request"/>
          <w:id w:val="900007"/>
          <w:showingPlcHdr/>
          <w:text/>
        </w:sdtPr>
        <w:sdtContent>
          <w:r>
            <w:rPr>
              <w:rStyle w:val="PlaceholderText"/>
            </w:rPr>
            <w:t>Enter the reason for this request</w:t>
          </w:r>
        </w:sdtContent>
      </w:sdt>
    </w:p>
    <w:p w14:paraId="67160FAE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2. Facility information</w:t>
      </w:r>
    </w:p>
    <w:p w14:paraId="54647328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Facility: </w:t>
      </w:r>
      <w:sdt>
        <w:sdtPr>
          <w:alias w:val="Facility"/>
          <w:tag w:val="facility"/>
          <w:id w:val="900014"/>
          <w:showingPlcHdr/>
          <w:dropDownList>
            <w:listItem w:displayText="HNNCSB- Winburn 165942448" w:value="HNNCSB- Winburn 165942448"/>
            <w:listItem w:displayText="HNNCSB- Aberdeen Gardens 1821657719" w:value="HNNCSB- Aberdeen Gardens 1821657719"/>
            <w:listItem w:displayText="HNNCSB- Gilberton Lodge 165942448" w:value="HNNCSB- Gilberton Lodge 165942448"/>
            <w:listItem w:displayText="Versability- Hollywood House 1649315011" w:value="Versability- Hollywood House 1649315011"/>
            <w:listItem w:displayText="Versability- Hilton House 1649315011" w:value="Versability- Hilton House 1649315011"/>
            <w:listItem w:displayText="Versability- Saunders House 1649315011" w:value="Versability- Saunders House 1649315011"/>
            <w:listItem w:displayText="Versability- Cloverleaf 1649315011" w:value="Versability- Cloverleaf 1649315011"/>
            <w:listItem w:displayText="Versability- Rich Road 1649315011" w:value="Versability- Rich Road 1649315011"/>
            <w:listItem w:displayText="Rapp Area CSB- Lucas 1508268921" w:value="Rapp Area CSB- Lucas 1508268921"/>
            <w:listItem w:displayText="Rapp Area CSB- Ross 1871992347" w:value="Rapp Area CSB- Ross 1871992347"/>
            <w:listItem w:displayText="Ross Area CSB- Wolfe Street 1144600776" w:value="Ross Area CSB- Wolfe Street 1144600776"/>
            <w:listItem w:displayText="Pleasant View- 1063573020" w:value="Pleasant View- 1063573020"/>
            <w:listItem w:displayText="Chesapeake IBH- Highlands Place East 1558778704" w:value="Chesapeake IBH- Highlands Place East 1558778704"/>
            <w:listItem w:displayText="Chesapeake IBH- Highlands Place West 1326456179" w:value="Chesapeake IBH- Highlands Place West 1326456179"/>
            <w:listItem w:displayText="Moore House- 1518604677" w:value="Moore House- 1518604677"/>
            <w:listItem w:displayText="Holiday House- 1013989276" w:value="Holiday House- 1013989276"/>
            <w:listItem w:displayText="Southside BH- Hope House 1730485905" w:value="Southside BH- Hope House 1730485905"/>
            <w:listItem w:displayText="Southside BH- Brandon House 1912252958" w:value="Southside BH- Brandon House 1912252958"/>
            <w:listItem w:displayText="Alleghany Highlands CSB- Merryfield 1144551144" w:value="Alleghany Highlands CSB- Merryfield 1144551144"/>
            <w:listItem w:displayText="Chesterfield Mental Health- Pine Forest 1033397542" w:value="Chesterfield Mental Health- Pine Forest 1033397542"/>
            <w:listItem w:displayText="Chesterfield Mental Health- Galloway Place 1629484514" w:value="Chesterfield Mental Health- Galloway Place 1629484514"/>
            <w:listItem w:displayText="Community Living Alternatives- Conrad Road 1922191121" w:value="Community Living Alternatives- Conrad Road 1922191121"/>
            <w:listItem w:displayText="Cumber Mt. CSB- Mountain View 1396886784" w:value="Cumber Mt. CSB- Mountain View 1396886784"/>
            <w:listItem w:displayText="Cumberland Mt. CSB- Baxter House 1609916386" w:value="Cumberland Mt. CSB- Baxter House 1609916386"/>
            <w:listItem w:displayText="Danville Pitt CSB- Riverview Place 1831425602" w:value="Danville Pitt CSB- Riverview Place 1831425602"/>
            <w:listItem w:displayText="Danville Pitt CSB- Bridgeview Place 1376042523" w:value="Danville Pitt CSB- Bridgeview Place 1376042523"/>
            <w:listItem w:displayText="Danville Pitt CSB- Mt. Hermon Manor 1780052217" w:value="Danville Pitt CSB- Mt. Hermon Manor 1780052217"/>
            <w:listItem w:displayText="Virginia Beach DHS- Indian River 1639513781" w:value="Virginia Beach DHS- Indian River 1639513781"/>
            <w:listItem w:displayText="Virginia Beach DHS- West Neck A 1932372687" w:value="Virginia Beach DHS- West Neck A 1932372687"/>
            <w:listItem w:displayText="Virginia Beach DHS- West Neck B 1932372687" w:value="Virginia Beach DHS- West Neck B 1932372687"/>
            <w:listItem w:displayText="Valley CSB- Grandview 1215080577" w:value="Valley CSB- Grandview 1215080577"/>
            <w:listItem w:displayText="Valley CSB- First Street 1124171376" w:value="Valley CSB- First Street 1124171376"/>
            <w:listItem w:displayText="WTCSB- Jay's Place 1922041177" w:value="WTCSB- Jay's Place 1922041177"/>
            <w:listItem w:displayText="WTCSB- Finney Avenue 1386687549" w:value="WTCSB- Finney Avenue 1386687549"/>
            <w:listItem w:displayText="WTCSB- Neighbor's Place 1104873330" w:value="WTCSB- Neighbor's Place 1104873330"/>
            <w:listItem w:displayText="WTCSB- Wilkins 1275574402" w:value="WTCSB- Wilkins 1275574402"/>
            <w:listItem w:displayText="WTCSB- Chase's Way 1689928996" w:value="WTCSB- Chase's Way 1689928996"/>
            <w:listItem w:displayText="WTCSB- Vince's Place 1689928996" w:value="WTCSB- Vince's Place 1689928996"/>
            <w:listItem w:displayText="St. Mary's Home- 1740217918" w:value="St. Mary's Home- 1740217918"/>
            <w:listItem w:displayText="St. Mary's Home- Albero- 1356775290" w:value="St. Mary's Home- Albero- 1356775290"/>
            <w:listItem w:displayText="SEVTC- 1770541161" w:value="SEVTC- 1770541161"/>
            <w:listItem w:displayText="Piedmont CSB- Piedmont House 1477803070" w:value="Piedmont CSB- Piedmont House 1477803070"/>
            <w:listItem w:displayText="Horizon CSB- Forrest Hill 1447335054" w:value="Horizon CSB- Forrest Hill 1447335054"/>
            <w:listItem w:displayText="Horizon BH- Timothy House 117460780" w:value="Horizon BH- Timothy House 117460780"/>
            <w:listItem w:displayText="Horizon BH- Bethany House 1174608780" w:value="Horizon BH- Bethany House 1174608780"/>
            <w:listItem w:displayText="Horizon BH- Powell 1962776591" w:value="Horizon BH- Powell 1962776591"/>
            <w:listItem w:displayText="Horizon BH- Warren 1386072148" w:value="Horizon BH- Warren 1386072148"/>
            <w:listItem w:displayText="Horizon BH- Bowyer 1720415524" w:value="Horizon BH- Bowyer 1720415524"/>
            <w:listItem w:displayText="Horizon BH- Lakeview 1841786100" w:value="Horizon BH- Lakeview 1841786100"/>
            <w:listItem w:displayText="CRI- Brambleton 1497044267" w:value="CRI- Brambleton 1497044267"/>
            <w:listItem w:displayText="CRI- Burke 1922415934" w:value="CRI- Burke 1922415934"/>
            <w:listItem w:displayText="CRI- Grace 1972675908" w:value="CRI- Grace 1972675908"/>
            <w:listItem w:displayText="CRI- Lake Jackson 1164506861" w:value="CRI- Lake Jackson 1164506861"/>
            <w:listItem w:displayText="CRI- Mckinley 1922184282" w:value="CRI- Mckinley 1922184282"/>
            <w:listItem w:displayText="CRI- Minerva Fisher 1437233145" w:value="CRI- Minerva Fisher 1437233145"/>
            <w:listItem w:displayText="CRI- Nicolette 1972751873" w:value="CRI- Nicolette 1972751873"/>
            <w:listItem w:displayText="CRI- North 16th Street 1578649836" w:value="CRI- North 16th Street 1578649836"/>
            <w:listItem w:displayText="CRI- Oak Street 1871775049" w:value="CRI- Oak Street 1871775049"/>
            <w:listItem w:displayText="CRI- Park Road 1295811552" w:value="CRI- Park Road 1295811552"/>
            <w:listItem w:displayText="CRI- Parliament 1689927592" w:value="CRI- Parliament 1689927592"/>
            <w:listItem w:displayText="CRI- Queen Elizabeth 1104902469" w:value="CRI- Queen Elizabeth 1104902469"/>
            <w:listItem w:displayText="CRI- Reservoir Lane 1487730743" w:value="CRI- Reservoir Lane 1487730743"/>
            <w:listItem w:displayText="CRI- Snowflake 1063735116" w:value="CRI- Snowflake 1063735116"/>
            <w:listItem w:displayText="St. Mary's Home-The Beach House 1356775290" w:value="St. Mary's Home-The Beach House 1356775290"/>
          </w:dropDownList>
        </w:sdtPr>
        <w:sdtContent>
          <w:r>
            <w:rPr>
              <w:rStyle w:val="PlaceholderText"/>
            </w:rPr>
            <w:t>Choose a facility</w:t>
          </w:r>
        </w:sdtContent>
      </w:sdt>
    </w:p>
    <w:p w14:paraId="2CA2A36B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Facility </w:t>
      </w:r>
      <w:proofErr w:type="gramStart"/>
      <w:r>
        <w:rPr>
          <w:b/>
          <w:bCs/>
        </w:rPr>
        <w:t>contact</w:t>
      </w:r>
      <w:proofErr w:type="gramEnd"/>
      <w:r>
        <w:rPr>
          <w:b/>
          <w:bCs/>
        </w:rPr>
        <w:t xml:space="preserve">: </w:t>
      </w:r>
      <w:sdt>
        <w:sdtPr>
          <w:alias w:val="Facility contact name"/>
          <w:tag w:val="facility_contact"/>
          <w:id w:val="900021"/>
          <w:showingPlcHdr/>
          <w:text/>
        </w:sdtPr>
        <w:sdtContent>
          <w:r>
            <w:rPr>
              <w:rStyle w:val="PlaceholderText"/>
            </w:rPr>
            <w:t xml:space="preserve">Enter the </w:t>
          </w:r>
          <w:proofErr w:type="gramStart"/>
          <w:r>
            <w:rPr>
              <w:rStyle w:val="PlaceholderText"/>
            </w:rPr>
            <w:t>contact</w:t>
          </w:r>
          <w:proofErr w:type="gramEnd"/>
          <w:r>
            <w:rPr>
              <w:rStyle w:val="PlaceholderText"/>
            </w:rPr>
            <w:t xml:space="preserve"> name</w:t>
          </w:r>
        </w:sdtContent>
      </w:sdt>
    </w:p>
    <w:p w14:paraId="76640A32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Facility address: </w:t>
      </w:r>
      <w:sdt>
        <w:sdtPr>
          <w:alias w:val="Facility address"/>
          <w:tag w:val="facility_address"/>
          <w:id w:val="900028"/>
          <w:showingPlcHdr/>
          <w:text/>
        </w:sdtPr>
        <w:sdtContent>
          <w:r>
            <w:rPr>
              <w:rStyle w:val="PlaceholderText"/>
            </w:rPr>
            <w:t>Enter the facility address</w:t>
          </w:r>
        </w:sdtContent>
      </w:sdt>
    </w:p>
    <w:p w14:paraId="76E8278E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Region: </w:t>
      </w:r>
      <w:sdt>
        <w:sdtPr>
          <w:alias w:val="Region"/>
          <w:tag w:val="region"/>
          <w:id w:val="900035"/>
          <w:showingPlcHdr/>
          <w:dropDownList>
            <w:listItem w:displayText="Region 1" w:value="Region 1"/>
            <w:listItem w:displayText="Region 2" w:value="Region 2"/>
            <w:listItem w:displayText="Region 3" w:value="Region 3"/>
            <w:listItem w:displayText="Region 4" w:value="Region 4"/>
            <w:listItem w:displayText="Region 5" w:value="Region 5"/>
          </w:dropDownList>
        </w:sdtPr>
        <w:sdtContent>
          <w:r>
            <w:rPr>
              <w:rStyle w:val="PlaceholderText"/>
            </w:rPr>
            <w:t>Choose a region</w:t>
          </w:r>
        </w:sdtContent>
      </w:sdt>
    </w:p>
    <w:p w14:paraId="43427B7B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Facility phone number: </w:t>
      </w:r>
      <w:sdt>
        <w:sdtPr>
          <w:alias w:val="Facility phone number"/>
          <w:tag w:val="facility_phone"/>
          <w:id w:val="900042"/>
          <w:showingPlcHdr/>
          <w:text/>
        </w:sdtPr>
        <w:sdtContent>
          <w:r>
            <w:rPr>
              <w:rStyle w:val="PlaceholderText"/>
            </w:rPr>
            <w:t>Enter a phone number, for example 804-555-0100</w:t>
          </w:r>
        </w:sdtContent>
      </w:sdt>
    </w:p>
    <w:p w14:paraId="6887F220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Facility email: </w:t>
      </w:r>
      <w:sdt>
        <w:sdtPr>
          <w:alias w:val="Facility email address"/>
          <w:tag w:val="facility_email"/>
          <w:id w:val="900049"/>
          <w:showingPlcHdr/>
          <w:text/>
        </w:sdtPr>
        <w:sdtContent>
          <w:r>
            <w:rPr>
              <w:rStyle w:val="PlaceholderText"/>
            </w:rPr>
            <w:t>Enter an email address</w:t>
          </w:r>
        </w:sdtContent>
      </w:sdt>
    </w:p>
    <w:p w14:paraId="4260AAAA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3. About the person</w:t>
      </w:r>
    </w:p>
    <w:p w14:paraId="11800AF6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Full name: </w:t>
      </w:r>
      <w:sdt>
        <w:sdtPr>
          <w:alias w:val="Full name of the person"/>
          <w:tag w:val="individual_name"/>
          <w:id w:val="900056"/>
          <w:showingPlcHdr/>
          <w:text/>
        </w:sdtPr>
        <w:sdtContent>
          <w:r>
            <w:rPr>
              <w:rStyle w:val="PlaceholderText"/>
            </w:rPr>
            <w:t>Enter the full name</w:t>
          </w:r>
        </w:sdtContent>
      </w:sdt>
    </w:p>
    <w:p w14:paraId="7831329D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Date of birth: </w:t>
      </w:r>
      <w:sdt>
        <w:sdtPr>
          <w:alias w:val="Date of birth"/>
          <w:tag w:val="individual_dob"/>
          <w:id w:val="900063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Style w:val="PlaceholderText"/>
            </w:rPr>
            <w:t>Select a date of birth</w:t>
          </w:r>
        </w:sdtContent>
      </w:sdt>
    </w:p>
    <w:p w14:paraId="126FBA88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Medicaid ID number: </w:t>
      </w:r>
      <w:sdt>
        <w:sdtPr>
          <w:alias w:val="Medicaid ID number"/>
          <w:tag w:val="individual_medicaid"/>
          <w:id w:val="900070"/>
          <w:showingPlcHdr/>
          <w:text/>
        </w:sdtPr>
        <w:sdtContent>
          <w:r>
            <w:rPr>
              <w:rStyle w:val="PlaceholderText"/>
            </w:rPr>
            <w:t>Enter the Medicaid ID number</w:t>
          </w:r>
        </w:sdtContent>
      </w:sdt>
    </w:p>
    <w:p w14:paraId="6353B2DE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Social Security number: </w:t>
      </w:r>
      <w:sdt>
        <w:sdtPr>
          <w:alias w:val="Social Security number"/>
          <w:tag w:val="individual_ssn"/>
          <w:id w:val="900077"/>
          <w:showingPlcHdr/>
          <w:text/>
        </w:sdtPr>
        <w:sdtContent>
          <w:r>
            <w:rPr>
              <w:rStyle w:val="PlaceholderText"/>
            </w:rPr>
            <w:t>Enter the Social Security number</w:t>
          </w:r>
        </w:sdtContent>
      </w:sdt>
    </w:p>
    <w:p w14:paraId="1D01E915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lastRenderedPageBreak/>
        <w:t xml:space="preserve">Current living situation: </w:t>
      </w:r>
      <w:sdt>
        <w:sdtPr>
          <w:alias w:val="Current living situation"/>
          <w:tag w:val="individual_living"/>
          <w:id w:val="900084"/>
          <w:showingPlcHdr/>
          <w:dropDownList>
            <w:listItem w:displayText="Family Home" w:value="Family Home"/>
            <w:listItem w:displayText="DD- Sponsor Residential" w:value="DD- Sponsor Residential"/>
            <w:listItem w:displayText="DD- Group Home" w:value="DD- Group Home"/>
            <w:listItem w:displayText="Hospital" w:value="Hospital"/>
            <w:listItem w:displayText="ICF/IID" w:value="ICF/IID"/>
            <w:listItem w:displayText="Other" w:value="Other"/>
          </w:dropDownList>
        </w:sdtPr>
        <w:sdtContent>
          <w:r>
            <w:rPr>
              <w:rStyle w:val="PlaceholderText"/>
            </w:rPr>
            <w:t>Choose a living situation</w:t>
          </w:r>
        </w:sdtContent>
      </w:sdt>
    </w:p>
    <w:p w14:paraId="6D579CD3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Current address: </w:t>
      </w:r>
      <w:sdt>
        <w:sdtPr>
          <w:alias w:val="Current address of the person"/>
          <w:tag w:val="individual_address"/>
          <w:id w:val="900091"/>
          <w:showingPlcHdr/>
          <w:text/>
        </w:sdtPr>
        <w:sdtContent>
          <w:r>
            <w:rPr>
              <w:rStyle w:val="PlaceholderText"/>
            </w:rPr>
            <w:t>Enter the current address</w:t>
          </w:r>
        </w:sdtContent>
      </w:sdt>
    </w:p>
    <w:p w14:paraId="55282E75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Email: </w:t>
      </w:r>
      <w:sdt>
        <w:sdtPr>
          <w:alias w:val="Email address of the person"/>
          <w:tag w:val="individual_email"/>
          <w:id w:val="900098"/>
          <w:showingPlcHdr/>
          <w:text/>
        </w:sdtPr>
        <w:sdtContent>
          <w:r>
            <w:rPr>
              <w:rStyle w:val="PlaceholderText"/>
            </w:rPr>
            <w:t>Enter an email address</w:t>
          </w:r>
        </w:sdtContent>
      </w:sdt>
    </w:p>
    <w:p w14:paraId="018B1640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4. Family, legal guardian, or substitute decision maker</w:t>
      </w:r>
    </w:p>
    <w:p w14:paraId="4FE13D43" w14:textId="77777777" w:rsidR="00E420EF" w:rsidRDefault="00000000">
      <w:pPr>
        <w:spacing w:after="130" w:line="264" w:lineRule="auto"/>
      </w:pPr>
      <w:r>
        <w:t>A substitute decision maker is also called an SDM.</w:t>
      </w:r>
    </w:p>
    <w:p w14:paraId="0EF80D09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Full name: </w:t>
      </w:r>
      <w:sdt>
        <w:sdtPr>
          <w:alias w:val="Full name of family member, guardian, or substitute decision maker"/>
          <w:tag w:val="guardian_name"/>
          <w:id w:val="900105"/>
          <w:showingPlcHdr/>
          <w:text/>
        </w:sdtPr>
        <w:sdtContent>
          <w:r>
            <w:rPr>
              <w:rStyle w:val="PlaceholderText"/>
            </w:rPr>
            <w:t>Enter the full name</w:t>
          </w:r>
        </w:sdtContent>
      </w:sdt>
    </w:p>
    <w:p w14:paraId="5D18BB1B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Relationship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the person: </w:t>
      </w:r>
      <w:sdt>
        <w:sdtPr>
          <w:alias w:val="Relationship to the person"/>
          <w:tag w:val="guardian_relationship"/>
          <w:id w:val="900112"/>
          <w:showingPlcHdr/>
          <w:dropDownList>
            <w:listItem w:displayText="Parent(s)" w:value="Parent(s)"/>
            <w:listItem w:displayText="Legal Guardian" w:value="Legal Guardian"/>
            <w:listItem w:displayText="SDM" w:value="SDM"/>
            <w:listItem w:displayText="Friend" w:value="Friend"/>
            <w:listItem w:displayText="Other" w:value="Other"/>
          </w:dropDownList>
        </w:sdtPr>
        <w:sdtContent>
          <w:r>
            <w:rPr>
              <w:rStyle w:val="PlaceholderText"/>
            </w:rPr>
            <w:t>Choose a relationship</w:t>
          </w:r>
        </w:sdtContent>
      </w:sdt>
    </w:p>
    <w:p w14:paraId="18CED46D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Phone number: </w:t>
      </w:r>
      <w:sdt>
        <w:sdtPr>
          <w:alias w:val="Phone number of family member, guardian, or substitute decision maker"/>
          <w:tag w:val="guardian_phone"/>
          <w:id w:val="900119"/>
          <w:showingPlcHdr/>
          <w:text/>
        </w:sdtPr>
        <w:sdtContent>
          <w:r>
            <w:rPr>
              <w:rStyle w:val="PlaceholderText"/>
            </w:rPr>
            <w:t>Enter a phone number, for example 804-555-0100</w:t>
          </w:r>
        </w:sdtContent>
      </w:sdt>
    </w:p>
    <w:p w14:paraId="51B8165D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Email: </w:t>
      </w:r>
      <w:sdt>
        <w:sdtPr>
          <w:alias w:val="Email address of family member, guardian, or substitute decision maker"/>
          <w:tag w:val="guardian_email"/>
          <w:id w:val="900126"/>
          <w:showingPlcHdr/>
          <w:text/>
        </w:sdtPr>
        <w:sdtContent>
          <w:r>
            <w:rPr>
              <w:rStyle w:val="PlaceholderText"/>
            </w:rPr>
            <w:t>Enter an email address</w:t>
          </w:r>
        </w:sdtContent>
      </w:sdt>
    </w:p>
    <w:p w14:paraId="1E3ED38A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Address: </w:t>
      </w:r>
      <w:sdt>
        <w:sdtPr>
          <w:alias w:val="Address of family member, guardian, or substitute decision maker"/>
          <w:tag w:val="guardian_address"/>
          <w:id w:val="900133"/>
          <w:showingPlcHdr/>
          <w:text/>
        </w:sdtPr>
        <w:sdtContent>
          <w:r>
            <w:rPr>
              <w:rStyle w:val="PlaceholderText"/>
            </w:rPr>
            <w:t>Enter the address</w:t>
          </w:r>
        </w:sdtContent>
      </w:sdt>
    </w:p>
    <w:p w14:paraId="6B46223B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5. Referral source</w:t>
      </w:r>
    </w:p>
    <w:p w14:paraId="7C9C2E1C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Full name: </w:t>
      </w:r>
      <w:sdt>
        <w:sdtPr>
          <w:alias w:val="Full name of referral source"/>
          <w:tag w:val="referral_name"/>
          <w:id w:val="900140"/>
          <w:showingPlcHdr/>
          <w:text/>
        </w:sdtPr>
        <w:sdtContent>
          <w:r>
            <w:rPr>
              <w:rStyle w:val="PlaceholderText"/>
            </w:rPr>
            <w:t>Enter the full name</w:t>
          </w:r>
        </w:sdtContent>
      </w:sdt>
    </w:p>
    <w:p w14:paraId="0EA1F1F8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Relationship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the person: </w:t>
      </w:r>
      <w:sdt>
        <w:sdtPr>
          <w:alias w:val="Relationship of referral source to the person"/>
          <w:tag w:val="referral_relationship"/>
          <w:id w:val="900147"/>
          <w:showingPlcHdr/>
          <w:text/>
        </w:sdtPr>
        <w:sdtContent>
          <w:r>
            <w:rPr>
              <w:rStyle w:val="PlaceholderText"/>
            </w:rPr>
            <w:t>Enter the relationship</w:t>
          </w:r>
        </w:sdtContent>
      </w:sdt>
    </w:p>
    <w:p w14:paraId="75CC6C11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Phone number: </w:t>
      </w:r>
      <w:sdt>
        <w:sdtPr>
          <w:alias w:val="Phone number of referral source"/>
          <w:tag w:val="referral_phone"/>
          <w:id w:val="900154"/>
          <w:showingPlcHdr/>
          <w:text/>
        </w:sdtPr>
        <w:sdtContent>
          <w:r>
            <w:rPr>
              <w:rStyle w:val="PlaceholderText"/>
            </w:rPr>
            <w:t>Enter a phone number, for example 804-555-0100</w:t>
          </w:r>
        </w:sdtContent>
      </w:sdt>
    </w:p>
    <w:p w14:paraId="3E5AB220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Email: </w:t>
      </w:r>
      <w:sdt>
        <w:sdtPr>
          <w:alias w:val="Email address of referral source"/>
          <w:tag w:val="referral_email"/>
          <w:id w:val="900161"/>
          <w:showingPlcHdr/>
          <w:text/>
        </w:sdtPr>
        <w:sdtContent>
          <w:r>
            <w:rPr>
              <w:rStyle w:val="PlaceholderText"/>
            </w:rPr>
            <w:t>Enter an email address</w:t>
          </w:r>
        </w:sdtContent>
      </w:sdt>
    </w:p>
    <w:p w14:paraId="38704978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Address: </w:t>
      </w:r>
      <w:sdt>
        <w:sdtPr>
          <w:alias w:val="Address of referral source"/>
          <w:tag w:val="referral_address"/>
          <w:id w:val="900168"/>
          <w:showingPlcHdr/>
          <w:text/>
        </w:sdtPr>
        <w:sdtContent>
          <w:r>
            <w:rPr>
              <w:rStyle w:val="PlaceholderText"/>
            </w:rPr>
            <w:t>Enter the address</w:t>
          </w:r>
        </w:sdtContent>
      </w:sdt>
    </w:p>
    <w:p w14:paraId="46BF6440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6. CSB or BHA information</w:t>
      </w:r>
    </w:p>
    <w:p w14:paraId="3775B50E" w14:textId="77777777" w:rsidR="00E420EF" w:rsidRDefault="00000000">
      <w:pPr>
        <w:spacing w:after="130" w:line="264" w:lineRule="auto"/>
      </w:pPr>
      <w:r>
        <w:t>CSB stands for community services board. BHA stands for behavioral health authority.</w:t>
      </w:r>
    </w:p>
    <w:p w14:paraId="39AFB0B4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Name of CSB or BHA: </w:t>
      </w:r>
      <w:sdt>
        <w:sdtPr>
          <w:alias w:val="Name of CSB or BHA"/>
          <w:tag w:val="csb_name"/>
          <w:id w:val="900175"/>
          <w:showingPlcHdr/>
          <w:text/>
        </w:sdtPr>
        <w:sdtContent>
          <w:r>
            <w:rPr>
              <w:rStyle w:val="PlaceholderText"/>
            </w:rPr>
            <w:t>Enter the name of the CSB or BHA</w:t>
          </w:r>
        </w:sdtContent>
      </w:sdt>
    </w:p>
    <w:p w14:paraId="241AC255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CSB or BHA contact: </w:t>
      </w:r>
      <w:sdt>
        <w:sdtPr>
          <w:alias w:val="CSB or BHA contact name"/>
          <w:tag w:val="csb_contact"/>
          <w:id w:val="900182"/>
          <w:showingPlcHdr/>
          <w:text/>
        </w:sdtPr>
        <w:sdtContent>
          <w:r>
            <w:rPr>
              <w:rStyle w:val="PlaceholderText"/>
            </w:rPr>
            <w:t xml:space="preserve">Enter the </w:t>
          </w:r>
          <w:proofErr w:type="gramStart"/>
          <w:r>
            <w:rPr>
              <w:rStyle w:val="PlaceholderText"/>
            </w:rPr>
            <w:t>contact</w:t>
          </w:r>
          <w:proofErr w:type="gramEnd"/>
          <w:r>
            <w:rPr>
              <w:rStyle w:val="PlaceholderText"/>
            </w:rPr>
            <w:t xml:space="preserve"> name</w:t>
          </w:r>
        </w:sdtContent>
      </w:sdt>
    </w:p>
    <w:p w14:paraId="319E01A9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7. Risk</w:t>
      </w:r>
    </w:p>
    <w:p w14:paraId="15B26E83" w14:textId="77777777" w:rsidR="00E420EF" w:rsidRDefault="00000000">
      <w:pPr>
        <w:keepLines/>
        <w:pBdr>
          <w:bottom w:val="single" w:sz="6" w:space="4" w:color="B9BDBF"/>
        </w:pBdr>
        <w:spacing w:before="40" w:after="105" w:line="264" w:lineRule="auto"/>
      </w:pPr>
      <w:r>
        <w:rPr>
          <w:b/>
          <w:bCs/>
        </w:rPr>
        <w:t xml:space="preserve">Is the person at risk for any of the following: </w:t>
      </w:r>
      <w:sdt>
        <w:sdtPr>
          <w:alias w:val="Risk to the person"/>
          <w:tag w:val="risk"/>
          <w:id w:val="900189"/>
          <w:showingPlcHdr/>
          <w:dropDownList>
            <w:listItem w:displayText="Abuse/Neglect" w:value="Abuse/Neglect"/>
            <w:listItem w:displayText="Homelessness" w:value="Homelessness"/>
            <w:listItem w:displayText="Crisis" w:value="Crisis"/>
            <w:listItem w:displayText="Other" w:value="Other"/>
            <w:listItem w:displayText="N/A" w:value="N/A"/>
          </w:dropDownList>
        </w:sdtPr>
        <w:sdtContent>
          <w:r>
            <w:rPr>
              <w:rStyle w:val="PlaceholderText"/>
            </w:rPr>
            <w:t>Choose an item</w:t>
          </w:r>
        </w:sdtContent>
      </w:sdt>
    </w:p>
    <w:p w14:paraId="79466151" w14:textId="77777777" w:rsidR="00E420EF" w:rsidRDefault="00000000">
      <w:pPr>
        <w:pStyle w:val="Heading1"/>
        <w:keepNext/>
        <w:pBdr>
          <w:bottom w:val="single" w:sz="12" w:space="4" w:color="75A142"/>
        </w:pBdr>
        <w:spacing w:before="220" w:after="110"/>
      </w:pPr>
      <w:r>
        <w:t>8. Anything else we should know</w:t>
      </w:r>
    </w:p>
    <w:p w14:paraId="1C105671" w14:textId="77777777" w:rsidR="00E420EF" w:rsidRDefault="00000000">
      <w:pPr>
        <w:keepNext/>
        <w:spacing w:after="120" w:line="264" w:lineRule="auto"/>
      </w:pPr>
      <w:r>
        <w:t>Tell us anything that helps explain why this person needs ICF/IID services.</w:t>
      </w:r>
    </w:p>
    <w:tbl>
      <w:tblPr>
        <w:tblW w:w="10080" w:type="dxa"/>
        <w:tblBorders>
          <w:top w:val="single" w:sz="6" w:space="0" w:color="B9BDBF"/>
          <w:left w:val="single" w:sz="6" w:space="0" w:color="B9BDBF"/>
          <w:bottom w:val="single" w:sz="6" w:space="0" w:color="B9BDBF"/>
          <w:right w:val="single" w:sz="6" w:space="0" w:color="B9BDB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E420EF" w14:paraId="1DC0E707" w14:textId="77777777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10080" w:type="dx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9D0E3D3" w14:textId="77777777" w:rsidR="00E420EF" w:rsidRDefault="00000000">
            <w:pPr>
              <w:spacing w:line="264" w:lineRule="auto"/>
            </w:pPr>
            <w:sdt>
              <w:sdtPr>
                <w:alias w:val="Anything else we should know"/>
                <w:tag w:val="additional_info"/>
                <w:id w:val="900196"/>
                <w:showingPlcHdr/>
                <w:text w:multiLine="1"/>
              </w:sdtPr>
              <w:sdtContent>
                <w:r>
                  <w:rPr>
                    <w:rStyle w:val="PlaceholderText"/>
                  </w:rPr>
                  <w:t>Enter any additional information here</w:t>
                </w:r>
              </w:sdtContent>
            </w:sdt>
          </w:p>
        </w:tc>
      </w:tr>
    </w:tbl>
    <w:p w14:paraId="0C6BB510" w14:textId="77777777" w:rsidR="00E420EF" w:rsidRDefault="00000000">
      <w:pPr>
        <w:spacing w:before="260" w:line="264" w:lineRule="auto"/>
      </w:pPr>
      <w:r>
        <w:t xml:space="preserve">Need this form in another format? Contact </w:t>
      </w:r>
      <w:hyperlink r:id="rId11" w:history="1">
        <w:r>
          <w:rPr>
            <w:color w:val="00689A"/>
            <w:u w:val="single"/>
          </w:rPr>
          <w:t>communications@dbhds.virginia.gov</w:t>
        </w:r>
      </w:hyperlink>
      <w:r>
        <w:t>.</w:t>
      </w:r>
    </w:p>
    <w:sectPr w:rsidR="00E420EF">
      <w:footerReference w:type="default" r:id="rId12"/>
      <w:pgSz w:w="12240" w:h="15840"/>
      <w:pgMar w:top="108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17191" w14:textId="77777777" w:rsidR="00211701" w:rsidRDefault="00211701">
      <w:r>
        <w:separator/>
      </w:r>
    </w:p>
  </w:endnote>
  <w:endnote w:type="continuationSeparator" w:id="0">
    <w:p w14:paraId="780F021E" w14:textId="77777777" w:rsidR="00211701" w:rsidRDefault="00211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C30B" w14:textId="77777777" w:rsidR="00E420EF" w:rsidRDefault="00000000">
    <w:pPr>
      <w:pBdr>
        <w:top w:val="single" w:sz="6" w:space="6" w:color="D9DBDC"/>
      </w:pBdr>
      <w:spacing w:before="120"/>
      <w:jc w:val="center"/>
    </w:pPr>
    <w:r>
      <w:rPr>
        <w:color w:val="53575A"/>
        <w:sz w:val="16"/>
        <w:szCs w:val="16"/>
      </w:rPr>
      <w:t xml:space="preserve">VIDES Request </w:t>
    </w:r>
    <w:proofErr w:type="gramStart"/>
    <w:r>
      <w:rPr>
        <w:color w:val="53575A"/>
        <w:sz w:val="16"/>
        <w:szCs w:val="16"/>
      </w:rPr>
      <w:t>Form  |</w:t>
    </w:r>
    <w:proofErr w:type="gramEnd"/>
    <w:r>
      <w:rPr>
        <w:color w:val="53575A"/>
        <w:sz w:val="16"/>
        <w:szCs w:val="16"/>
      </w:rPr>
      <w:t xml:space="preserve">  Virginia Department of Behavioral Health and Developmental </w:t>
    </w:r>
    <w:proofErr w:type="gramStart"/>
    <w:r>
      <w:rPr>
        <w:color w:val="53575A"/>
        <w:sz w:val="16"/>
        <w:szCs w:val="16"/>
      </w:rPr>
      <w:t>Services  |</w:t>
    </w:r>
    <w:proofErr w:type="gramEnd"/>
    <w:r>
      <w:rPr>
        <w:color w:val="53575A"/>
        <w:sz w:val="16"/>
        <w:szCs w:val="16"/>
      </w:rPr>
      <w:t xml:space="preserve">  Revised April 16, </w:t>
    </w:r>
    <w:proofErr w:type="gramStart"/>
    <w:r>
      <w:rPr>
        <w:color w:val="53575A"/>
        <w:sz w:val="16"/>
        <w:szCs w:val="16"/>
      </w:rPr>
      <w:t>2025  |</w:t>
    </w:r>
    <w:proofErr w:type="gramEnd"/>
    <w:r>
      <w:rPr>
        <w:color w:val="53575A"/>
        <w:sz w:val="16"/>
        <w:szCs w:val="16"/>
      </w:rPr>
      <w:t xml:space="preserve">  Page </w:t>
    </w:r>
    <w:r>
      <w:rPr>
        <w:color w:val="53575A"/>
        <w:sz w:val="16"/>
        <w:szCs w:val="16"/>
      </w:rPr>
      <w:fldChar w:fldCharType="begin"/>
    </w:r>
    <w:r>
      <w:rPr>
        <w:color w:val="53575A"/>
        <w:sz w:val="16"/>
        <w:szCs w:val="16"/>
      </w:rPr>
      <w:instrText>PAGE</w:instrText>
    </w:r>
    <w:r>
      <w:rPr>
        <w:color w:val="53575A"/>
        <w:sz w:val="16"/>
        <w:szCs w:val="16"/>
      </w:rPr>
      <w:fldChar w:fldCharType="separate"/>
    </w:r>
    <w:r w:rsidR="007F7611">
      <w:rPr>
        <w:noProof/>
        <w:color w:val="53575A"/>
        <w:sz w:val="16"/>
        <w:szCs w:val="16"/>
      </w:rPr>
      <w:t>1</w:t>
    </w:r>
    <w:r>
      <w:rPr>
        <w:color w:val="53575A"/>
        <w:sz w:val="16"/>
        <w:szCs w:val="16"/>
      </w:rPr>
      <w:fldChar w:fldCharType="end"/>
    </w:r>
    <w:r>
      <w:rPr>
        <w:color w:val="53575A"/>
        <w:sz w:val="16"/>
        <w:szCs w:val="16"/>
      </w:rPr>
      <w:t xml:space="preserve"> of </w:t>
    </w:r>
    <w:r>
      <w:rPr>
        <w:color w:val="53575A"/>
        <w:sz w:val="16"/>
        <w:szCs w:val="16"/>
      </w:rPr>
      <w:fldChar w:fldCharType="begin"/>
    </w:r>
    <w:r>
      <w:rPr>
        <w:color w:val="53575A"/>
        <w:sz w:val="16"/>
        <w:szCs w:val="16"/>
      </w:rPr>
      <w:instrText>NUMPAGES</w:instrText>
    </w:r>
    <w:r>
      <w:rPr>
        <w:color w:val="53575A"/>
        <w:sz w:val="16"/>
        <w:szCs w:val="16"/>
      </w:rPr>
      <w:fldChar w:fldCharType="separate"/>
    </w:r>
    <w:r w:rsidR="007F7611">
      <w:rPr>
        <w:noProof/>
        <w:color w:val="53575A"/>
        <w:sz w:val="16"/>
        <w:szCs w:val="16"/>
      </w:rPr>
      <w:t>2</w:t>
    </w:r>
    <w:r>
      <w:rPr>
        <w:color w:val="5357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5C46" w14:textId="77777777" w:rsidR="00211701" w:rsidRDefault="00211701">
      <w:r>
        <w:separator/>
      </w:r>
    </w:p>
  </w:footnote>
  <w:footnote w:type="continuationSeparator" w:id="0">
    <w:p w14:paraId="019FC2A5" w14:textId="77777777" w:rsidR="00211701" w:rsidRDefault="00211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95A"/>
    <w:multiLevelType w:val="hybridMultilevel"/>
    <w:tmpl w:val="FC4228B6"/>
    <w:lvl w:ilvl="0" w:tplc="19EE4408">
      <w:start w:val="1"/>
      <w:numFmt w:val="bullet"/>
      <w:lvlText w:val="●"/>
      <w:lvlJc w:val="left"/>
      <w:pPr>
        <w:ind w:left="360" w:hanging="220"/>
      </w:pPr>
      <w:rPr>
        <w:rFonts w:ascii="Helvetica" w:eastAsia="Helvetica" w:hAnsi="Helvetica" w:cs="Helvetica"/>
        <w:color w:val="75A142"/>
      </w:rPr>
    </w:lvl>
    <w:lvl w:ilvl="1" w:tplc="3488B9C6">
      <w:numFmt w:val="decimal"/>
      <w:lvlText w:val=""/>
      <w:lvlJc w:val="left"/>
    </w:lvl>
    <w:lvl w:ilvl="2" w:tplc="62FE347C">
      <w:numFmt w:val="decimal"/>
      <w:lvlText w:val=""/>
      <w:lvlJc w:val="left"/>
    </w:lvl>
    <w:lvl w:ilvl="3" w:tplc="CB668DB0">
      <w:numFmt w:val="decimal"/>
      <w:lvlText w:val=""/>
      <w:lvlJc w:val="left"/>
    </w:lvl>
    <w:lvl w:ilvl="4" w:tplc="12243FBA">
      <w:numFmt w:val="decimal"/>
      <w:lvlText w:val=""/>
      <w:lvlJc w:val="left"/>
    </w:lvl>
    <w:lvl w:ilvl="5" w:tplc="1A92B2CE">
      <w:numFmt w:val="decimal"/>
      <w:lvlText w:val=""/>
      <w:lvlJc w:val="left"/>
    </w:lvl>
    <w:lvl w:ilvl="6" w:tplc="251C22A4">
      <w:numFmt w:val="decimal"/>
      <w:lvlText w:val=""/>
      <w:lvlJc w:val="left"/>
    </w:lvl>
    <w:lvl w:ilvl="7" w:tplc="686216D4">
      <w:numFmt w:val="decimal"/>
      <w:lvlText w:val=""/>
      <w:lvlJc w:val="left"/>
    </w:lvl>
    <w:lvl w:ilvl="8" w:tplc="006C7EB0">
      <w:numFmt w:val="decimal"/>
      <w:lvlText w:val=""/>
      <w:lvlJc w:val="left"/>
    </w:lvl>
  </w:abstractNum>
  <w:abstractNum w:abstractNumId="1" w15:restartNumberingAfterBreak="0">
    <w:nsid w:val="37334FF3"/>
    <w:multiLevelType w:val="hybridMultilevel"/>
    <w:tmpl w:val="C534D838"/>
    <w:lvl w:ilvl="0" w:tplc="8A402E52">
      <w:start w:val="1"/>
      <w:numFmt w:val="bullet"/>
      <w:lvlText w:val="●"/>
      <w:lvlJc w:val="left"/>
      <w:pPr>
        <w:ind w:left="720" w:hanging="360"/>
      </w:pPr>
    </w:lvl>
    <w:lvl w:ilvl="1" w:tplc="8716C7B4">
      <w:start w:val="1"/>
      <w:numFmt w:val="bullet"/>
      <w:lvlText w:val="○"/>
      <w:lvlJc w:val="left"/>
      <w:pPr>
        <w:ind w:left="1440" w:hanging="360"/>
      </w:pPr>
    </w:lvl>
    <w:lvl w:ilvl="2" w:tplc="D2B63654">
      <w:start w:val="1"/>
      <w:numFmt w:val="bullet"/>
      <w:lvlText w:val="■"/>
      <w:lvlJc w:val="left"/>
      <w:pPr>
        <w:ind w:left="2160" w:hanging="360"/>
      </w:pPr>
    </w:lvl>
    <w:lvl w:ilvl="3" w:tplc="B96258B4">
      <w:start w:val="1"/>
      <w:numFmt w:val="bullet"/>
      <w:lvlText w:val="●"/>
      <w:lvlJc w:val="left"/>
      <w:pPr>
        <w:ind w:left="2880" w:hanging="360"/>
      </w:pPr>
    </w:lvl>
    <w:lvl w:ilvl="4" w:tplc="42FA067C">
      <w:start w:val="1"/>
      <w:numFmt w:val="bullet"/>
      <w:lvlText w:val="○"/>
      <w:lvlJc w:val="left"/>
      <w:pPr>
        <w:ind w:left="3600" w:hanging="360"/>
      </w:pPr>
    </w:lvl>
    <w:lvl w:ilvl="5" w:tplc="357E7614">
      <w:start w:val="1"/>
      <w:numFmt w:val="bullet"/>
      <w:lvlText w:val="■"/>
      <w:lvlJc w:val="left"/>
      <w:pPr>
        <w:ind w:left="4320" w:hanging="360"/>
      </w:pPr>
    </w:lvl>
    <w:lvl w:ilvl="6" w:tplc="393282AC">
      <w:start w:val="1"/>
      <w:numFmt w:val="bullet"/>
      <w:lvlText w:val="●"/>
      <w:lvlJc w:val="left"/>
      <w:pPr>
        <w:ind w:left="5040" w:hanging="360"/>
      </w:pPr>
    </w:lvl>
    <w:lvl w:ilvl="7" w:tplc="982AE7D8">
      <w:start w:val="1"/>
      <w:numFmt w:val="bullet"/>
      <w:lvlText w:val="●"/>
      <w:lvlJc w:val="left"/>
      <w:pPr>
        <w:ind w:left="5760" w:hanging="360"/>
      </w:pPr>
    </w:lvl>
    <w:lvl w:ilvl="8" w:tplc="D6B095B2">
      <w:start w:val="1"/>
      <w:numFmt w:val="bullet"/>
      <w:lvlText w:val="●"/>
      <w:lvlJc w:val="left"/>
      <w:pPr>
        <w:ind w:left="6480" w:hanging="360"/>
      </w:pPr>
    </w:lvl>
  </w:abstractNum>
  <w:num w:numId="1" w16cid:durableId="1116876421">
    <w:abstractNumId w:val="1"/>
    <w:lvlOverride w:ilvl="0">
      <w:startOverride w:val="1"/>
    </w:lvlOverride>
  </w:num>
  <w:num w:numId="2" w16cid:durableId="18833224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zbUX+Mzjr0x+U/0AjNDOeim/j1A3xnnF6euWjejhuEWzJ8S2xDCIbZiPUMeWJpn3EW2D9taVAW3gYoGef71YnA==" w:salt="oZFteBTVcRyDZmCRT+KcQ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EF"/>
    <w:rsid w:val="00211701"/>
    <w:rsid w:val="007F7611"/>
    <w:rsid w:val="00CC318C"/>
    <w:rsid w:val="00E4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AEDD"/>
  <w15:docId w15:val="{12006196-3B18-4A89-916D-68FDB14E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Helvetica" w:hAnsi="Helvetica" w:cs="Helvetica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74369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00689A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b/>
      <w:bCs/>
      <w:color w:val="074369"/>
      <w:sz w:val="44"/>
      <w:szCs w:val="4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uiPriority w:val="99"/>
    <w:semiHidden/>
    <w:rPr>
      <w:color w:val="5357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es.request@dbhds.virginia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mmunications@dbhds.virginia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osephine.Harris@dbhds.virgini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nita.Holland@dbhds.virginia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2343</Characters>
  <Application>Microsoft Office Word</Application>
  <DocSecurity>0</DocSecurity>
  <Lines>19</Lines>
  <Paragraphs>5</Paragraphs>
  <ScaleCrop>false</ScaleCrop>
  <Company>VITA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VIDES Request Form</dc:title>
  <dc:creator>Virginia Department of Behavioral Health and Developmental Services</dc:creator>
  <dc:description>Virginia Individual Developmental Disabilities Eligibility Survey (VIDES) Request Form. Revised April 16, 2025.</dc:description>
  <cp:lastModifiedBy>Kurylowski, Martin (DBHDS)</cp:lastModifiedBy>
  <cp:revision>2</cp:revision>
  <dcterms:created xsi:type="dcterms:W3CDTF">2026-09-04T14:22:00Z</dcterms:created>
  <dcterms:modified xsi:type="dcterms:W3CDTF">2026-09-09T10:53:00Z</dcterms:modified>
</cp:coreProperties>
</file>